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1FE" w:rsidRDefault="00BF01FE" w:rsidP="00E70850">
      <w:pPr>
        <w:spacing w:after="0" w:line="240" w:lineRule="auto"/>
      </w:pPr>
    </w:p>
    <w:p w:rsidR="00E70850" w:rsidRPr="0099043C" w:rsidRDefault="00E70850" w:rsidP="00E70850">
      <w:pPr>
        <w:tabs>
          <w:tab w:val="left" w:pos="5246"/>
          <w:tab w:val="center" w:pos="768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9043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ตางรางแสดงวงเงินงบประมาณที่ได้รับจัดสรร</w:t>
      </w:r>
    </w:p>
    <w:p w:rsidR="00E70850" w:rsidRDefault="00E70850" w:rsidP="00E7085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9043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และราคากลางใน</w:t>
      </w:r>
      <w:r w:rsidRPr="0099043C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งานจ้างก่อสร้าง</w:t>
      </w:r>
    </w:p>
    <w:p w:rsidR="00E70850" w:rsidRPr="008635CD" w:rsidRDefault="00E70850" w:rsidP="00E70850">
      <w:pPr>
        <w:jc w:val="center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tbl>
      <w:tblPr>
        <w:tblW w:w="1242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0"/>
      </w:tblGrid>
      <w:tr w:rsidR="00E70850" w:rsidRPr="00A324B9" w:rsidTr="00E70850">
        <w:trPr>
          <w:trHeight w:val="5493"/>
        </w:trPr>
        <w:tc>
          <w:tcPr>
            <w:tcW w:w="12420" w:type="dxa"/>
          </w:tcPr>
          <w:p w:rsidR="00E70850" w:rsidRPr="00A324B9" w:rsidRDefault="00E70850" w:rsidP="00E70850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Cs w:val="22"/>
              </w:rPr>
            </w:pPr>
            <w:r w:rsidRPr="00A324B9">
              <w:rPr>
                <w:rFonts w:ascii="TH SarabunIT๙" w:eastAsia="Calibri" w:hAnsi="TH SarabunIT๙" w:cs="TH SarabunIT๙" w:hint="cs"/>
                <w:sz w:val="20"/>
                <w:szCs w:val="20"/>
                <w:cs/>
              </w:rPr>
              <w:t xml:space="preserve">      </w:t>
            </w:r>
          </w:p>
          <w:p w:rsidR="00E70850" w:rsidRPr="00A324B9" w:rsidRDefault="00E70850" w:rsidP="00E70850">
            <w:pPr>
              <w:spacing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324B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A324B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1. ซื่อโครงการ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ก่อสร้างรั้วกำแพงสนามเด็กเล่น ณ. สนามเด็กเล่น บ้านตะโละเลาะ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  <w:p w:rsidR="00E70850" w:rsidRPr="00A324B9" w:rsidRDefault="00E70850" w:rsidP="00E70850">
            <w:pPr>
              <w:spacing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  <w:u w:val="dotted"/>
              </w:rPr>
            </w:pPr>
            <w:r w:rsidRPr="00A324B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    /</w:t>
            </w:r>
            <w:r w:rsidRPr="00A324B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หน่วยงานเจ้าของโครงการ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>องค์การบริหารส่วน</w:t>
            </w:r>
            <w:proofErr w:type="spellStart"/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>ตำบลบือมัง</w:t>
            </w:r>
            <w:proofErr w:type="spellEnd"/>
            <w:r w:rsidRPr="00A324B9">
              <w:rPr>
                <w:rFonts w:ascii="TH SarabunIT๙" w:eastAsia="Calibri" w:hAnsi="TH SarabunIT๙" w:cs="TH SarabunIT๙" w:hint="cs"/>
                <w:sz w:val="32"/>
                <w:szCs w:val="32"/>
                <w:u w:val="dotted"/>
                <w:cs/>
              </w:rPr>
              <w:t xml:space="preserve"> อำเภอรามัน จังหวัดยะลา</w:t>
            </w:r>
          </w:p>
          <w:p w:rsidR="00E70850" w:rsidRPr="00A324B9" w:rsidRDefault="00E70850" w:rsidP="00E70850">
            <w:pPr>
              <w:spacing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324B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A324B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วงเงินงบประมาณที่ได้รับจัดสรร</w:t>
            </w:r>
            <w:r w:rsidRPr="00A324B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>755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,000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</w:rPr>
              <w:t>.-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>บาท (เงิน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เจ็ดแสนห้าหมื่นห้าพันบ</w:t>
            </w:r>
            <w:r w:rsidRPr="00A324B9">
              <w:rPr>
                <w:rFonts w:ascii="TH SarabunIT๙" w:eastAsia="Calibri" w:hAnsi="TH SarabunIT๙" w:cs="TH SarabunIT๙" w:hint="cs"/>
                <w:sz w:val="32"/>
                <w:szCs w:val="32"/>
                <w:u w:val="dotted"/>
                <w:cs/>
              </w:rPr>
              <w:t>าทถ้วน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 xml:space="preserve">) </w:t>
            </w:r>
          </w:p>
          <w:p w:rsidR="00E70850" w:rsidRPr="00A324B9" w:rsidRDefault="00E70850" w:rsidP="00E70850">
            <w:pPr>
              <w:spacing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324B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3. ลักษณะงาน</w:t>
            </w:r>
          </w:p>
          <w:p w:rsidR="00E70850" w:rsidRPr="00A324B9" w:rsidRDefault="00E70850" w:rsidP="00E70850">
            <w:pPr>
              <w:spacing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u w:val="dotted"/>
              </w:rPr>
            </w:pPr>
            <w:r w:rsidRPr="00A324B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   โดยสังเขป</w:t>
            </w:r>
            <w:r w:rsidRPr="00A324B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 xml:space="preserve">ขนาด </w:t>
            </w:r>
            <w:r w:rsidRPr="00A324B9">
              <w:rPr>
                <w:rFonts w:ascii="TH SarabunIT๙" w:eastAsia="Calibri" w:hAnsi="TH SarabunIT๙" w:cs="TH SarabunIT๙" w:hint="cs"/>
                <w:sz w:val="32"/>
                <w:szCs w:val="32"/>
                <w:u w:val="dotted"/>
                <w:cs/>
              </w:rPr>
              <w:t>ยาว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189</w:t>
            </w:r>
            <w:r w:rsidRPr="00A324B9">
              <w:rPr>
                <w:rFonts w:ascii="TH SarabunIT๙" w:eastAsia="Calibri" w:hAnsi="TH SarabunIT๙" w:cs="TH SarabunIT๙" w:hint="cs"/>
                <w:sz w:val="32"/>
                <w:szCs w:val="32"/>
                <w:u w:val="dotted"/>
                <w:cs/>
              </w:rPr>
              <w:t>.0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 xml:space="preserve">0 เมตร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สูง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1.80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 xml:space="preserve"> เมตร</w:t>
            </w:r>
            <w:r w:rsidRPr="00A324B9">
              <w:rPr>
                <w:rFonts w:ascii="TH SarabunIT๙" w:eastAsia="Calibri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</w:p>
          <w:p w:rsidR="00E70850" w:rsidRPr="00E70850" w:rsidRDefault="00E70850" w:rsidP="00E70850">
            <w:pPr>
              <w:spacing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324B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4</w:t>
            </w:r>
            <w:r w:rsidRPr="00A324B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A324B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324B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ราคากลาง</w:t>
            </w:r>
            <w:r w:rsidRPr="00A324B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คำนวณ ณ 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 xml:space="preserve">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22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กรกฎาคม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 xml:space="preserve"> พ.ศ.๒๕๕</w:t>
            </w:r>
            <w:r w:rsidRPr="00A324B9">
              <w:rPr>
                <w:rFonts w:ascii="TH SarabunIT๙" w:eastAsia="Calibri" w:hAnsi="TH SarabunIT๙" w:cs="TH SarabunIT๙" w:hint="cs"/>
                <w:sz w:val="32"/>
                <w:szCs w:val="32"/>
                <w:u w:val="dotted"/>
                <w:cs/>
              </w:rPr>
              <w:t>9</w:t>
            </w:r>
            <w:r w:rsidRPr="00A324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เป็นเงิน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>755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,000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</w:rPr>
              <w:t>.-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>บาท (เงิน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เจ็ดแสนห้าหมื่นห้าพันบ</w:t>
            </w:r>
            <w:r w:rsidRPr="00A324B9">
              <w:rPr>
                <w:rFonts w:ascii="TH SarabunIT๙" w:eastAsia="Calibri" w:hAnsi="TH SarabunIT๙" w:cs="TH SarabunIT๙" w:hint="cs"/>
                <w:sz w:val="32"/>
                <w:szCs w:val="32"/>
                <w:u w:val="dotted"/>
                <w:cs/>
              </w:rPr>
              <w:t>าทถ้วน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 xml:space="preserve">) </w:t>
            </w:r>
          </w:p>
          <w:p w:rsidR="00E70850" w:rsidRPr="00A324B9" w:rsidRDefault="00E70850" w:rsidP="00E70850">
            <w:pPr>
              <w:spacing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324B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5</w:t>
            </w:r>
            <w:r w:rsidRPr="00A324B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Pr="00A324B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บัญชีประมาณการราคากลาง</w:t>
            </w:r>
          </w:p>
          <w:p w:rsidR="00E70850" w:rsidRDefault="00E70850" w:rsidP="00E70850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24B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5.1</w:t>
            </w:r>
            <w:r w:rsidR="00D20CA6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</w:t>
            </w:r>
            <w:proofErr w:type="spellStart"/>
            <w:r w:rsidR="00D20CA6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ปร.</w:t>
            </w:r>
            <w:proofErr w:type="spellEnd"/>
            <w:r w:rsidR="00D20CA6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4 </w:t>
            </w:r>
          </w:p>
          <w:p w:rsidR="00E70850" w:rsidRPr="00A324B9" w:rsidRDefault="00E70850" w:rsidP="00E70850">
            <w:pPr>
              <w:spacing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5.2</w:t>
            </w:r>
            <w:r w:rsidR="00D20CA6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</w:t>
            </w:r>
            <w:proofErr w:type="spellStart"/>
            <w:r w:rsidR="00D20CA6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ปร.</w:t>
            </w:r>
            <w:proofErr w:type="spellEnd"/>
            <w:r w:rsidR="00D20C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E70850" w:rsidRPr="00A324B9" w:rsidRDefault="00E70850" w:rsidP="00E70850">
            <w:pPr>
              <w:spacing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324B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6</w:t>
            </w:r>
            <w:r w:rsidRPr="00A324B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 รายซื่อคณะกรรมการกำหนดราคากลาง</w:t>
            </w:r>
          </w:p>
          <w:p w:rsidR="00E70850" w:rsidRPr="00A324B9" w:rsidRDefault="00E70850" w:rsidP="00E70850">
            <w:pPr>
              <w:spacing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324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๑.  นายนิรัตน์  ปลดทุกข์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  <w:t xml:space="preserve">ตำแหน่ง.ปลัด </w:t>
            </w:r>
            <w:proofErr w:type="spellStart"/>
            <w:r w:rsidRPr="00A324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324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A324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  <w:t xml:space="preserve">              ประธานกรรมการ</w:t>
            </w:r>
          </w:p>
          <w:p w:rsidR="00E70850" w:rsidRDefault="00D20CA6" w:rsidP="00E70850">
            <w:pPr>
              <w:pStyle w:val="a5"/>
              <w:contextualSpacing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   </w:t>
            </w:r>
            <w:r w:rsidR="00E70850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๒</w:t>
            </w:r>
            <w:r w:rsidR="00E70850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 </w:t>
            </w:r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นางสาว</w:t>
            </w:r>
            <w:proofErr w:type="spellStart"/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จรวย</w:t>
            </w:r>
            <w:proofErr w:type="spellEnd"/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พร  เจือจันทร์</w:t>
            </w:r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ab/>
              <w:t xml:space="preserve">ตำแหน่ง.ผู้อำนวยการกองคลัง   </w:t>
            </w:r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ab/>
            </w:r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ab/>
              <w:t xml:space="preserve">     กรรมการ</w:t>
            </w:r>
          </w:p>
          <w:p w:rsidR="00E70850" w:rsidRDefault="00D20CA6" w:rsidP="00E70850">
            <w:pPr>
              <w:pStyle w:val="a5"/>
              <w:contextualSpacing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   </w:t>
            </w:r>
            <w:r w:rsidR="00E70850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๓</w:t>
            </w:r>
            <w:r w:rsidR="00E70850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 </w:t>
            </w:r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นาย</w:t>
            </w:r>
            <w:proofErr w:type="spellStart"/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มัสกี</w:t>
            </w:r>
            <w:proofErr w:type="spellEnd"/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ยู</w:t>
            </w:r>
            <w:proofErr w:type="spellStart"/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โซะ</w:t>
            </w:r>
            <w:proofErr w:type="spellEnd"/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ab/>
            </w:r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ab/>
              <w:t xml:space="preserve">ตำแหน่ง.ผู้อำนวยการกองช่าง </w:t>
            </w:r>
            <w:proofErr w:type="spellStart"/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อบต.กาลู</w:t>
            </w:r>
            <w:proofErr w:type="spellEnd"/>
            <w:r w:rsidR="00E7085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ปัง      กรรมการ</w:t>
            </w:r>
          </w:p>
          <w:p w:rsidR="00E70850" w:rsidRPr="0099043C" w:rsidRDefault="00E70850" w:rsidP="00E70850">
            <w:pPr>
              <w:pStyle w:val="a5"/>
              <w:contextualSpacing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            </w:t>
            </w:r>
            <w:r w:rsidR="00D20CA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ปฏิบัติหน้าที่แทนผู้อำนวยการกองช่าง</w:t>
            </w:r>
            <w:proofErr w:type="spellStart"/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อบต.บือมัง</w:t>
            </w:r>
            <w:proofErr w:type="spellEnd"/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ab/>
              <w:t xml:space="preserve">    </w:t>
            </w:r>
          </w:p>
          <w:p w:rsidR="00E70850" w:rsidRPr="00A324B9" w:rsidRDefault="00E70850" w:rsidP="00E70850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</w:pPr>
          </w:p>
        </w:tc>
      </w:tr>
    </w:tbl>
    <w:p w:rsidR="00E70850" w:rsidRDefault="00E70850"/>
    <w:p w:rsidR="00E70850" w:rsidRDefault="00E70850"/>
    <w:p w:rsidR="00E70850" w:rsidRDefault="00E70850"/>
    <w:p w:rsidR="00E70850" w:rsidRDefault="00E70850"/>
    <w:p w:rsidR="00E70850" w:rsidRDefault="00E70850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-256722</wp:posOffset>
            </wp:positionH>
            <wp:positionV relativeFrom="paragraph">
              <wp:posOffset>-285296</wp:posOffset>
            </wp:positionV>
            <wp:extent cx="9807122" cy="6618514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4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7122" cy="6618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E70850" w:rsidRDefault="00E70850"/>
    <w:p w:rsidR="00D20CA6" w:rsidRDefault="00E70850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-415925</wp:posOffset>
            </wp:positionV>
            <wp:extent cx="9715500" cy="67246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4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0" cy="672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Pr="00D20CA6" w:rsidRDefault="00D20CA6" w:rsidP="00D20CA6"/>
    <w:p w:rsidR="00D20CA6" w:rsidRDefault="00D20CA6" w:rsidP="00D20CA6"/>
    <w:p w:rsidR="00E70850" w:rsidRDefault="00D20CA6" w:rsidP="00D20CA6">
      <w:pPr>
        <w:tabs>
          <w:tab w:val="left" w:pos="7860"/>
        </w:tabs>
      </w:pPr>
      <w:r>
        <w:tab/>
      </w:r>
    </w:p>
    <w:p w:rsidR="00D20CA6" w:rsidRDefault="00D20CA6" w:rsidP="00D20CA6">
      <w:pPr>
        <w:tabs>
          <w:tab w:val="left" w:pos="7860"/>
        </w:tabs>
        <w:sectPr w:rsidR="00D20CA6" w:rsidSect="00E70850">
          <w:pgSz w:w="16838" w:h="11906" w:orient="landscape"/>
          <w:pgMar w:top="1135" w:right="1440" w:bottom="1440" w:left="1440" w:header="708" w:footer="708" w:gutter="0"/>
          <w:cols w:space="708"/>
          <w:docGrid w:linePitch="360"/>
        </w:sectPr>
      </w:pPr>
    </w:p>
    <w:p w:rsidR="00D20CA6" w:rsidRDefault="00D20CA6" w:rsidP="00D20CA6">
      <w:pPr>
        <w:tabs>
          <w:tab w:val="left" w:pos="7860"/>
        </w:tabs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-419100</wp:posOffset>
            </wp:positionV>
            <wp:extent cx="6572250" cy="967740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4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67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0CA6" w:rsidRDefault="00D20CA6" w:rsidP="00D20CA6">
      <w:pPr>
        <w:tabs>
          <w:tab w:val="left" w:pos="7860"/>
        </w:tabs>
      </w:pPr>
    </w:p>
    <w:p w:rsidR="00D20CA6" w:rsidRDefault="00D20CA6" w:rsidP="00D20CA6">
      <w:pPr>
        <w:tabs>
          <w:tab w:val="left" w:pos="7860"/>
        </w:tabs>
      </w:pPr>
    </w:p>
    <w:p w:rsidR="00D20CA6" w:rsidRDefault="00D20CA6" w:rsidP="00D20CA6">
      <w:pPr>
        <w:tabs>
          <w:tab w:val="left" w:pos="7860"/>
        </w:tabs>
      </w:pPr>
    </w:p>
    <w:p w:rsidR="00D20CA6" w:rsidRPr="00D20CA6" w:rsidRDefault="00D20CA6" w:rsidP="00D20CA6">
      <w:pPr>
        <w:tabs>
          <w:tab w:val="left" w:pos="7860"/>
        </w:tabs>
      </w:pPr>
    </w:p>
    <w:sectPr w:rsidR="00D20CA6" w:rsidRPr="00D20CA6" w:rsidSect="00D20CA6"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F2A30"/>
    <w:multiLevelType w:val="hybridMultilevel"/>
    <w:tmpl w:val="763C65AE"/>
    <w:lvl w:ilvl="0" w:tplc="1A64BCC8">
      <w:start w:val="4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B48A9F58">
      <w:numFmt w:val="none"/>
      <w:lvlText w:val=""/>
      <w:lvlJc w:val="left"/>
      <w:pPr>
        <w:tabs>
          <w:tab w:val="num" w:pos="360"/>
        </w:tabs>
      </w:pPr>
    </w:lvl>
    <w:lvl w:ilvl="2" w:tplc="A1445B92">
      <w:numFmt w:val="none"/>
      <w:lvlText w:val=""/>
      <w:lvlJc w:val="left"/>
      <w:pPr>
        <w:tabs>
          <w:tab w:val="num" w:pos="360"/>
        </w:tabs>
      </w:pPr>
    </w:lvl>
    <w:lvl w:ilvl="3" w:tplc="549A3280">
      <w:numFmt w:val="none"/>
      <w:lvlText w:val=""/>
      <w:lvlJc w:val="left"/>
      <w:pPr>
        <w:tabs>
          <w:tab w:val="num" w:pos="360"/>
        </w:tabs>
      </w:pPr>
    </w:lvl>
    <w:lvl w:ilvl="4" w:tplc="C6E60EA0">
      <w:numFmt w:val="none"/>
      <w:lvlText w:val=""/>
      <w:lvlJc w:val="left"/>
      <w:pPr>
        <w:tabs>
          <w:tab w:val="num" w:pos="360"/>
        </w:tabs>
      </w:pPr>
    </w:lvl>
    <w:lvl w:ilvl="5" w:tplc="50261606">
      <w:numFmt w:val="none"/>
      <w:lvlText w:val=""/>
      <w:lvlJc w:val="left"/>
      <w:pPr>
        <w:tabs>
          <w:tab w:val="num" w:pos="360"/>
        </w:tabs>
      </w:pPr>
    </w:lvl>
    <w:lvl w:ilvl="6" w:tplc="31029412">
      <w:numFmt w:val="none"/>
      <w:lvlText w:val=""/>
      <w:lvlJc w:val="left"/>
      <w:pPr>
        <w:tabs>
          <w:tab w:val="num" w:pos="360"/>
        </w:tabs>
      </w:pPr>
    </w:lvl>
    <w:lvl w:ilvl="7" w:tplc="0F0448C0">
      <w:numFmt w:val="none"/>
      <w:lvlText w:val=""/>
      <w:lvlJc w:val="left"/>
      <w:pPr>
        <w:tabs>
          <w:tab w:val="num" w:pos="360"/>
        </w:tabs>
      </w:pPr>
    </w:lvl>
    <w:lvl w:ilvl="8" w:tplc="5310031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70850"/>
    <w:rsid w:val="0016668C"/>
    <w:rsid w:val="009409C4"/>
    <w:rsid w:val="00BF01FE"/>
    <w:rsid w:val="00D20CA6"/>
    <w:rsid w:val="00E70850"/>
    <w:rsid w:val="00EB0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1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8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0850"/>
    <w:rPr>
      <w:rFonts w:ascii="Tahoma" w:hAnsi="Tahoma" w:cs="Angsana New"/>
      <w:sz w:val="16"/>
      <w:szCs w:val="20"/>
    </w:rPr>
  </w:style>
  <w:style w:type="paragraph" w:styleId="a5">
    <w:name w:val="Title"/>
    <w:basedOn w:val="a"/>
    <w:link w:val="a6"/>
    <w:qFormat/>
    <w:rsid w:val="00E70850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48"/>
      <w:szCs w:val="48"/>
    </w:rPr>
  </w:style>
  <w:style w:type="character" w:customStyle="1" w:styleId="a6">
    <w:name w:val="ชื่อเรื่อง อักขระ"/>
    <w:basedOn w:val="a0"/>
    <w:link w:val="a5"/>
    <w:rsid w:val="00E70850"/>
    <w:rPr>
      <w:rFonts w:ascii="Cordia New" w:eastAsia="Cordia New" w:hAnsi="Cordia New" w:cs="Angsana New"/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3</cp:revision>
  <dcterms:created xsi:type="dcterms:W3CDTF">2016-08-26T04:45:00Z</dcterms:created>
  <dcterms:modified xsi:type="dcterms:W3CDTF">2016-08-27T10:13:00Z</dcterms:modified>
</cp:coreProperties>
</file>